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Default="00A02CA1" w:rsidP="002C3A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6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553FD" w:rsidRDefault="00A02CA1" w:rsidP="002C3A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61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2C3A1C">
        <w:rPr>
          <w:rFonts w:ascii="Times New Roman" w:hAnsi="Times New Roman" w:cs="Times New Roman"/>
          <w:b/>
          <w:sz w:val="28"/>
          <w:szCs w:val="28"/>
        </w:rPr>
        <w:t>по родному языку (русскому)</w:t>
      </w:r>
    </w:p>
    <w:p w:rsidR="002C3A1C" w:rsidRPr="00510761" w:rsidRDefault="002C3A1C" w:rsidP="002C3A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B76B16" w:rsidRPr="002C3A1C" w:rsidRDefault="00A02CA1" w:rsidP="002C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3A1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553FD" w:rsidRPr="002C3A1C">
        <w:rPr>
          <w:rFonts w:ascii="Times New Roman" w:hAnsi="Times New Roman" w:cs="Times New Roman"/>
          <w:sz w:val="28"/>
          <w:szCs w:val="24"/>
        </w:rPr>
        <w:t xml:space="preserve"> </w:t>
      </w:r>
      <w:r w:rsidRPr="002C3A1C">
        <w:rPr>
          <w:rFonts w:ascii="Times New Roman" w:hAnsi="Times New Roman" w:cs="Times New Roman"/>
          <w:sz w:val="28"/>
          <w:szCs w:val="24"/>
        </w:rPr>
        <w:t xml:space="preserve"> Предмет «Родной язык (русский)» входит в предметную область «Родной язык и литературное чтение на родном</w:t>
      </w:r>
      <w:r w:rsidR="00A553FD" w:rsidRPr="002C3A1C">
        <w:rPr>
          <w:rFonts w:ascii="Times New Roman" w:hAnsi="Times New Roman" w:cs="Times New Roman"/>
          <w:sz w:val="28"/>
          <w:szCs w:val="24"/>
        </w:rPr>
        <w:t xml:space="preserve"> языке».</w:t>
      </w:r>
      <w:r w:rsidRPr="002C3A1C">
        <w:rPr>
          <w:rFonts w:ascii="Times New Roman" w:hAnsi="Times New Roman" w:cs="Times New Roman"/>
          <w:sz w:val="28"/>
          <w:szCs w:val="24"/>
        </w:rPr>
        <w:t xml:space="preserve"> Рабочая программа по родном</w:t>
      </w:r>
      <w:r w:rsidR="00A553FD" w:rsidRPr="002C3A1C">
        <w:rPr>
          <w:rFonts w:ascii="Times New Roman" w:hAnsi="Times New Roman" w:cs="Times New Roman"/>
          <w:sz w:val="28"/>
          <w:szCs w:val="24"/>
        </w:rPr>
        <w:t xml:space="preserve">у русскому языку </w:t>
      </w:r>
      <w:r w:rsidRPr="002C3A1C">
        <w:rPr>
          <w:rFonts w:ascii="Times New Roman" w:hAnsi="Times New Roman" w:cs="Times New Roman"/>
          <w:sz w:val="28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авторской программой: О.М. Александрова, С.И. Богданов, Л.А. Вербицкая, Е.И. Казакова, М.И. Кузнецова, Л</w:t>
      </w:r>
      <w:r w:rsidR="00A553FD" w:rsidRPr="002C3A1C">
        <w:rPr>
          <w:rFonts w:ascii="Times New Roman" w:hAnsi="Times New Roman" w:cs="Times New Roman"/>
          <w:sz w:val="28"/>
          <w:szCs w:val="24"/>
        </w:rPr>
        <w:t xml:space="preserve">.В. </w:t>
      </w:r>
      <w:proofErr w:type="spellStart"/>
      <w:r w:rsidR="00A553FD" w:rsidRPr="002C3A1C">
        <w:rPr>
          <w:rFonts w:ascii="Times New Roman" w:hAnsi="Times New Roman" w:cs="Times New Roman"/>
          <w:sz w:val="28"/>
          <w:szCs w:val="24"/>
        </w:rPr>
        <w:t>Петленко</w:t>
      </w:r>
      <w:proofErr w:type="spellEnd"/>
      <w:r w:rsidR="00A553FD" w:rsidRPr="002C3A1C">
        <w:rPr>
          <w:rFonts w:ascii="Times New Roman" w:hAnsi="Times New Roman" w:cs="Times New Roman"/>
          <w:sz w:val="28"/>
          <w:szCs w:val="24"/>
        </w:rPr>
        <w:t>, В.Ю. Ро</w:t>
      </w:r>
      <w:r w:rsidR="008F3125" w:rsidRPr="002C3A1C">
        <w:rPr>
          <w:rFonts w:ascii="Times New Roman" w:hAnsi="Times New Roman" w:cs="Times New Roman"/>
          <w:sz w:val="28"/>
          <w:szCs w:val="24"/>
        </w:rPr>
        <w:t>манова.</w:t>
      </w:r>
      <w:r w:rsidRPr="002C3A1C">
        <w:rPr>
          <w:rFonts w:ascii="Times New Roman" w:hAnsi="Times New Roman" w:cs="Times New Roman"/>
          <w:sz w:val="28"/>
          <w:szCs w:val="24"/>
        </w:rPr>
        <w:t xml:space="preserve"> На предм</w:t>
      </w:r>
      <w:r w:rsidR="00220651" w:rsidRPr="002C3A1C">
        <w:rPr>
          <w:rFonts w:ascii="Times New Roman" w:hAnsi="Times New Roman" w:cs="Times New Roman"/>
          <w:sz w:val="28"/>
          <w:szCs w:val="24"/>
        </w:rPr>
        <w:t xml:space="preserve">ет «Родной язык (русский)» </w:t>
      </w:r>
      <w:r w:rsidR="00B76B16" w:rsidRPr="002C3A1C">
        <w:rPr>
          <w:rFonts w:ascii="Times New Roman" w:hAnsi="Times New Roman" w:cs="Times New Roman"/>
          <w:sz w:val="28"/>
          <w:szCs w:val="24"/>
        </w:rPr>
        <w:t xml:space="preserve"> в 3 классе выделяется часа </w:t>
      </w:r>
      <w:r w:rsidR="00220651" w:rsidRPr="002C3A1C">
        <w:rPr>
          <w:rFonts w:ascii="Times New Roman" w:hAnsi="Times New Roman" w:cs="Times New Roman"/>
          <w:sz w:val="28"/>
          <w:szCs w:val="24"/>
        </w:rPr>
        <w:t>34 часа (1 час</w:t>
      </w:r>
      <w:r w:rsidRPr="002C3A1C">
        <w:rPr>
          <w:rFonts w:ascii="Times New Roman" w:hAnsi="Times New Roman" w:cs="Times New Roman"/>
          <w:sz w:val="28"/>
          <w:szCs w:val="24"/>
        </w:rPr>
        <w:t xml:space="preserve"> в н</w:t>
      </w:r>
      <w:r w:rsidR="00220651" w:rsidRPr="002C3A1C">
        <w:rPr>
          <w:rFonts w:ascii="Times New Roman" w:hAnsi="Times New Roman" w:cs="Times New Roman"/>
          <w:sz w:val="28"/>
          <w:szCs w:val="24"/>
        </w:rPr>
        <w:t xml:space="preserve">еделю, 34 </w:t>
      </w:r>
      <w:r w:rsidR="00B76B16" w:rsidRPr="002C3A1C">
        <w:rPr>
          <w:rFonts w:ascii="Times New Roman" w:hAnsi="Times New Roman" w:cs="Times New Roman"/>
          <w:sz w:val="28"/>
          <w:szCs w:val="24"/>
        </w:rPr>
        <w:t xml:space="preserve"> учебные недели</w:t>
      </w:r>
      <w:r w:rsidR="00A553FD" w:rsidRPr="002C3A1C">
        <w:rPr>
          <w:rFonts w:ascii="Times New Roman" w:hAnsi="Times New Roman" w:cs="Times New Roman"/>
          <w:sz w:val="28"/>
          <w:szCs w:val="24"/>
        </w:rPr>
        <w:t>)</w:t>
      </w:r>
      <w:r w:rsidR="00B76B16" w:rsidRPr="002C3A1C">
        <w:rPr>
          <w:rFonts w:ascii="Times New Roman" w:hAnsi="Times New Roman" w:cs="Times New Roman"/>
          <w:sz w:val="28"/>
          <w:szCs w:val="24"/>
        </w:rPr>
        <w:t>.</w:t>
      </w:r>
    </w:p>
    <w:p w:rsidR="00B76B16" w:rsidRPr="002C3A1C" w:rsidRDefault="00A02CA1" w:rsidP="002C3A1C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2C3A1C">
        <w:rPr>
          <w:rFonts w:ascii="Times New Roman" w:hAnsi="Times New Roman" w:cs="Times New Roman"/>
          <w:sz w:val="28"/>
          <w:szCs w:val="24"/>
        </w:rPr>
        <w:t xml:space="preserve"> Цель реализации программы: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</w:t>
      </w:r>
      <w:r w:rsidR="002C3A1C">
        <w:rPr>
          <w:rFonts w:ascii="Times New Roman" w:hAnsi="Times New Roman" w:cs="Times New Roman"/>
          <w:sz w:val="28"/>
          <w:szCs w:val="24"/>
        </w:rPr>
        <w:t xml:space="preserve">азателя общей культуры человека. </w:t>
      </w:r>
      <w:r w:rsidRPr="002C3A1C">
        <w:rPr>
          <w:rFonts w:ascii="Times New Roman" w:hAnsi="Times New Roman" w:cs="Times New Roman"/>
          <w:sz w:val="28"/>
          <w:szCs w:val="24"/>
        </w:rPr>
        <w:t>Исходя из общих положений, начальный курс родного русского языка п</w:t>
      </w:r>
      <w:r w:rsidR="00A553FD" w:rsidRPr="002C3A1C">
        <w:rPr>
          <w:rFonts w:ascii="Times New Roman" w:hAnsi="Times New Roman" w:cs="Times New Roman"/>
          <w:sz w:val="28"/>
          <w:szCs w:val="24"/>
        </w:rPr>
        <w:t>ризван решать следующие задачи:</w:t>
      </w:r>
      <w:r w:rsidRPr="002C3A1C">
        <w:rPr>
          <w:rFonts w:ascii="Times New Roman" w:hAnsi="Times New Roman" w:cs="Times New Roman"/>
          <w:sz w:val="28"/>
          <w:szCs w:val="24"/>
        </w:rPr>
        <w:t xml:space="preserve"> достижение личностных результатов учащихся;  готовность и способность обучающихся к саморазвитию;  сформированность мотивации к обучению и познанию;  осмысление и принятие основных базовых ценностей;  достижение </w:t>
      </w:r>
      <w:proofErr w:type="spellStart"/>
      <w:r w:rsidRPr="002C3A1C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2C3A1C">
        <w:rPr>
          <w:rFonts w:ascii="Times New Roman" w:hAnsi="Times New Roman" w:cs="Times New Roman"/>
          <w:sz w:val="28"/>
          <w:szCs w:val="24"/>
        </w:rPr>
        <w:t xml:space="preserve"> результатов обучающихся; освоение универсальных учебных действий (регулятивных, по</w:t>
      </w:r>
      <w:r w:rsidR="00A553FD" w:rsidRPr="002C3A1C">
        <w:rPr>
          <w:rFonts w:ascii="Times New Roman" w:hAnsi="Times New Roman" w:cs="Times New Roman"/>
          <w:sz w:val="28"/>
          <w:szCs w:val="24"/>
        </w:rPr>
        <w:t>знавательных, коммуникативных);</w:t>
      </w:r>
      <w:r w:rsidRPr="002C3A1C">
        <w:rPr>
          <w:rFonts w:ascii="Times New Roman" w:hAnsi="Times New Roman" w:cs="Times New Roman"/>
          <w:sz w:val="28"/>
          <w:szCs w:val="24"/>
        </w:rPr>
        <w:t xml:space="preserve"> достижение предметных результатов; 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  <w:r w:rsidRPr="002C3A1C">
        <w:rPr>
          <w:sz w:val="24"/>
        </w:rPr>
        <w:t xml:space="preserve"> </w:t>
      </w:r>
    </w:p>
    <w:p w:rsidR="00A02CA1" w:rsidRPr="002C3A1C" w:rsidRDefault="00A02CA1" w:rsidP="002C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3A1C">
        <w:rPr>
          <w:rFonts w:ascii="Times New Roman" w:hAnsi="Times New Roman" w:cs="Times New Roman"/>
          <w:sz w:val="28"/>
          <w:szCs w:val="24"/>
        </w:rPr>
        <w:t>Ис</w:t>
      </w:r>
      <w:r w:rsidR="00A553FD" w:rsidRPr="002C3A1C">
        <w:rPr>
          <w:rFonts w:ascii="Times New Roman" w:hAnsi="Times New Roman" w:cs="Times New Roman"/>
          <w:sz w:val="28"/>
          <w:szCs w:val="24"/>
        </w:rPr>
        <w:t>пользуемы</w:t>
      </w:r>
      <w:r w:rsidR="00B76B16" w:rsidRPr="002C3A1C">
        <w:rPr>
          <w:rFonts w:ascii="Times New Roman" w:hAnsi="Times New Roman" w:cs="Times New Roman"/>
          <w:sz w:val="28"/>
          <w:szCs w:val="24"/>
        </w:rPr>
        <w:t>й учебник</w:t>
      </w:r>
      <w:r w:rsidR="00A553FD" w:rsidRPr="002C3A1C">
        <w:rPr>
          <w:rFonts w:ascii="Times New Roman" w:hAnsi="Times New Roman" w:cs="Times New Roman"/>
          <w:sz w:val="28"/>
          <w:szCs w:val="24"/>
        </w:rPr>
        <w:t>:</w:t>
      </w:r>
      <w:r w:rsidR="00B76B16" w:rsidRPr="002C3A1C">
        <w:rPr>
          <w:rFonts w:ascii="Times New Roman" w:hAnsi="Times New Roman" w:cs="Times New Roman"/>
          <w:sz w:val="28"/>
          <w:szCs w:val="24"/>
        </w:rPr>
        <w:t xml:space="preserve"> </w:t>
      </w:r>
      <w:r w:rsidR="00A553FD" w:rsidRPr="002C3A1C">
        <w:rPr>
          <w:rFonts w:ascii="Times New Roman" w:hAnsi="Times New Roman" w:cs="Times New Roman"/>
          <w:sz w:val="28"/>
          <w:szCs w:val="24"/>
        </w:rPr>
        <w:t>«</w:t>
      </w:r>
      <w:r w:rsidRPr="002C3A1C">
        <w:rPr>
          <w:rFonts w:ascii="Times New Roman" w:hAnsi="Times New Roman" w:cs="Times New Roman"/>
          <w:sz w:val="28"/>
          <w:szCs w:val="24"/>
        </w:rPr>
        <w:t>Русский родной язык</w:t>
      </w:r>
      <w:r w:rsidR="00A553FD" w:rsidRPr="002C3A1C">
        <w:rPr>
          <w:rFonts w:ascii="Times New Roman" w:hAnsi="Times New Roman" w:cs="Times New Roman"/>
          <w:sz w:val="28"/>
          <w:szCs w:val="24"/>
        </w:rPr>
        <w:t>» у</w:t>
      </w:r>
      <w:r w:rsidRPr="002C3A1C">
        <w:rPr>
          <w:rFonts w:ascii="Times New Roman" w:hAnsi="Times New Roman" w:cs="Times New Roman"/>
          <w:sz w:val="28"/>
          <w:szCs w:val="24"/>
        </w:rPr>
        <w:t>чебник. О.М. Александрова</w:t>
      </w:r>
      <w:r w:rsidR="00A553FD" w:rsidRPr="002C3A1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A553FD" w:rsidRPr="002C3A1C">
        <w:rPr>
          <w:rFonts w:ascii="Times New Roman" w:hAnsi="Times New Roman" w:cs="Times New Roman"/>
          <w:sz w:val="28"/>
          <w:szCs w:val="24"/>
        </w:rPr>
        <w:t>Л.А.Вербицкая</w:t>
      </w:r>
      <w:proofErr w:type="spellEnd"/>
      <w:r w:rsidR="00A553FD" w:rsidRPr="002C3A1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A553FD" w:rsidRPr="002C3A1C">
        <w:rPr>
          <w:rFonts w:ascii="Times New Roman" w:hAnsi="Times New Roman" w:cs="Times New Roman"/>
          <w:sz w:val="28"/>
          <w:szCs w:val="24"/>
        </w:rPr>
        <w:t>С.И.Богданов</w:t>
      </w:r>
      <w:proofErr w:type="spellEnd"/>
      <w:r w:rsidRPr="002C3A1C">
        <w:rPr>
          <w:rFonts w:ascii="Times New Roman" w:hAnsi="Times New Roman" w:cs="Times New Roman"/>
          <w:sz w:val="28"/>
          <w:szCs w:val="24"/>
        </w:rPr>
        <w:t xml:space="preserve"> 3 </w:t>
      </w:r>
      <w:r w:rsidR="00A553FD" w:rsidRPr="002C3A1C">
        <w:rPr>
          <w:rFonts w:ascii="Times New Roman" w:hAnsi="Times New Roman" w:cs="Times New Roman"/>
          <w:sz w:val="28"/>
          <w:szCs w:val="24"/>
        </w:rPr>
        <w:t>класс</w:t>
      </w:r>
      <w:proofErr w:type="gramStart"/>
      <w:r w:rsidR="00A553FD" w:rsidRPr="002C3A1C">
        <w:rPr>
          <w:rFonts w:ascii="Times New Roman" w:hAnsi="Times New Roman" w:cs="Times New Roman"/>
          <w:sz w:val="28"/>
          <w:szCs w:val="24"/>
        </w:rPr>
        <w:t>,М</w:t>
      </w:r>
      <w:proofErr w:type="gramEnd"/>
      <w:r w:rsidR="00A553FD" w:rsidRPr="002C3A1C">
        <w:rPr>
          <w:rFonts w:ascii="Times New Roman" w:hAnsi="Times New Roman" w:cs="Times New Roman"/>
          <w:sz w:val="28"/>
          <w:szCs w:val="24"/>
        </w:rPr>
        <w:t>осква,»Просвещение»,2022 год .</w:t>
      </w:r>
    </w:p>
    <w:p w:rsidR="00A02CA1" w:rsidRPr="002C3A1C" w:rsidRDefault="00A02CA1" w:rsidP="002C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A02CA1" w:rsidRPr="002C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389D"/>
    <w:multiLevelType w:val="multilevel"/>
    <w:tmpl w:val="16C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BD"/>
    <w:rsid w:val="00161623"/>
    <w:rsid w:val="00220651"/>
    <w:rsid w:val="002C3A1C"/>
    <w:rsid w:val="00510761"/>
    <w:rsid w:val="008F3125"/>
    <w:rsid w:val="00A02CA1"/>
    <w:rsid w:val="00A127BD"/>
    <w:rsid w:val="00A553FD"/>
    <w:rsid w:val="00B76B16"/>
    <w:rsid w:val="00E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16"/>
    <w:pPr>
      <w:ind w:left="720"/>
      <w:contextualSpacing/>
    </w:pPr>
  </w:style>
  <w:style w:type="paragraph" w:styleId="a4">
    <w:name w:val="No Spacing"/>
    <w:uiPriority w:val="1"/>
    <w:qFormat/>
    <w:rsid w:val="00B76B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16"/>
    <w:pPr>
      <w:ind w:left="720"/>
      <w:contextualSpacing/>
    </w:pPr>
  </w:style>
  <w:style w:type="paragraph" w:styleId="a4">
    <w:name w:val="No Spacing"/>
    <w:uiPriority w:val="1"/>
    <w:qFormat/>
    <w:rsid w:val="00B76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6</cp:revision>
  <dcterms:created xsi:type="dcterms:W3CDTF">2022-09-29T20:58:00Z</dcterms:created>
  <dcterms:modified xsi:type="dcterms:W3CDTF">2022-10-02T17:29:00Z</dcterms:modified>
</cp:coreProperties>
</file>